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0D1E01" w:rsidTr="00001A07">
        <w:tc>
          <w:tcPr>
            <w:tcW w:w="4788" w:type="dxa"/>
          </w:tcPr>
          <w:p w:rsidR="000D1E01" w:rsidRPr="00454B7C" w:rsidRDefault="000D1E01" w:rsidP="00001A07">
            <w:pPr>
              <w:rPr>
                <w:u w:val="single"/>
              </w:rPr>
            </w:pPr>
          </w:p>
        </w:tc>
        <w:tc>
          <w:tcPr>
            <w:tcW w:w="5040" w:type="dxa"/>
          </w:tcPr>
          <w:p w:rsidR="000D1E01" w:rsidRPr="000D1E01" w:rsidRDefault="000D1E01" w:rsidP="00001A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571C">
              <w:t xml:space="preserve">               </w:t>
            </w:r>
            <w:r w:rsidRPr="000D1E0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D1E01" w:rsidRPr="000D1E01" w:rsidRDefault="000D1E01" w:rsidP="00001A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E01">
              <w:rPr>
                <w:rFonts w:ascii="Times New Roman" w:hAnsi="Times New Roman"/>
                <w:sz w:val="24"/>
                <w:szCs w:val="24"/>
              </w:rPr>
              <w:t xml:space="preserve">директор МОУ «Начальная школа – </w:t>
            </w:r>
          </w:p>
          <w:p w:rsidR="000D1E01" w:rsidRPr="000D1E01" w:rsidRDefault="000D1E01" w:rsidP="00001A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E01">
              <w:rPr>
                <w:rFonts w:ascii="Times New Roman" w:hAnsi="Times New Roman"/>
                <w:sz w:val="24"/>
                <w:szCs w:val="24"/>
              </w:rPr>
              <w:t>детский сад М.Монтессори»</w:t>
            </w:r>
          </w:p>
          <w:p w:rsidR="000D1E01" w:rsidRPr="000D1E01" w:rsidRDefault="000D1E01" w:rsidP="00001A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E01">
              <w:rPr>
                <w:rFonts w:ascii="Times New Roman" w:hAnsi="Times New Roman"/>
                <w:sz w:val="24"/>
                <w:szCs w:val="24"/>
              </w:rPr>
              <w:t>_________________ Н.В.Шабанова</w:t>
            </w:r>
          </w:p>
          <w:p w:rsidR="000D1E01" w:rsidRPr="00454B7C" w:rsidRDefault="000D1E01" w:rsidP="00001A07">
            <w:pPr>
              <w:jc w:val="right"/>
            </w:pPr>
            <w:r w:rsidRPr="000D1E01">
              <w:rPr>
                <w:rFonts w:ascii="Times New Roman" w:hAnsi="Times New Roman"/>
                <w:sz w:val="24"/>
                <w:szCs w:val="24"/>
              </w:rPr>
              <w:t>«___» _________________ 2011г.</w:t>
            </w:r>
          </w:p>
        </w:tc>
      </w:tr>
    </w:tbl>
    <w:p w:rsidR="000D1E01" w:rsidRDefault="000D1E01" w:rsidP="000D1E01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ОБ УЧЕБНОМ КАБИНЕТЕ</w:t>
      </w:r>
    </w:p>
    <w:p w:rsidR="000D1E01" w:rsidRDefault="000D1E01" w:rsidP="000D1E0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9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 Общие положения</w:t>
      </w:r>
    </w:p>
    <w:p w:rsidR="000D1E01" w:rsidRPr="009A0953" w:rsidRDefault="000D1E01" w:rsidP="000F45B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0953">
        <w:rPr>
          <w:rFonts w:ascii="Times New Roman" w:hAnsi="Times New Roman"/>
          <w:bCs/>
          <w:iCs/>
          <w:sz w:val="24"/>
          <w:szCs w:val="24"/>
        </w:rPr>
        <w:t xml:space="preserve">1.1. Настоящее положение разработано в соответствии с </w:t>
      </w:r>
      <w:r w:rsidRPr="009A0953">
        <w:rPr>
          <w:rFonts w:ascii="Times New Roman" w:hAnsi="Times New Roman"/>
        </w:rPr>
        <w:t>СанПиН 2.4.2. 2821-10 «Санитарно –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 РФ от 29.12.2010 г. № 189);</w:t>
      </w:r>
      <w:r w:rsidR="00EA0CE9" w:rsidRPr="009A0953">
        <w:rPr>
          <w:rFonts w:ascii="Times New Roman" w:hAnsi="Times New Roman"/>
        </w:rPr>
        <w:t xml:space="preserve"> </w:t>
      </w:r>
      <w:r w:rsidR="009A0953" w:rsidRPr="009A0953">
        <w:rPr>
          <w:rFonts w:ascii="Times New Roman" w:hAnsi="Times New Roman"/>
        </w:rPr>
        <w:t xml:space="preserve"> </w:t>
      </w:r>
      <w:r w:rsidR="00610A10" w:rsidRPr="009A0953">
        <w:rPr>
          <w:rFonts w:ascii="Times New Roman" w:hAnsi="Times New Roman"/>
          <w:bCs/>
          <w:iCs/>
          <w:sz w:val="24"/>
          <w:szCs w:val="24"/>
        </w:rPr>
        <w:t>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</w:t>
      </w:r>
      <w:r w:rsidR="009A0953" w:rsidRPr="009A0953">
        <w:rPr>
          <w:rFonts w:ascii="Times New Roman" w:hAnsi="Times New Roman"/>
          <w:bCs/>
          <w:iCs/>
          <w:sz w:val="24"/>
          <w:szCs w:val="24"/>
        </w:rPr>
        <w:t>;</w:t>
      </w:r>
      <w:r w:rsidR="009A0953" w:rsidRPr="009A0953">
        <w:rPr>
          <w:rFonts w:ascii="Times New Roman" w:hAnsi="Times New Roman"/>
        </w:rPr>
        <w:t xml:space="preserve"> Приказом</w:t>
      </w:r>
      <w:r w:rsidR="00EA0CE9" w:rsidRPr="009A0953">
        <w:rPr>
          <w:rFonts w:ascii="Times New Roman" w:hAnsi="Times New Roman"/>
        </w:rPr>
        <w:t xml:space="preserve">  МОРФ  №373 от 06.10.2009г. «Федеральный  государственный образовательный стандарт начального общего образования»;</w:t>
      </w:r>
      <w:r w:rsidR="009A0953" w:rsidRPr="009A0953">
        <w:rPr>
          <w:rFonts w:ascii="Times New Roman" w:hAnsi="Times New Roman"/>
        </w:rPr>
        <w:t xml:space="preserve"> Приказом</w:t>
      </w:r>
      <w:r w:rsidR="00EA0CE9" w:rsidRPr="009A0953">
        <w:rPr>
          <w:rFonts w:ascii="Times New Roman" w:hAnsi="Times New Roman"/>
        </w:rPr>
        <w:t xml:space="preserve"> МОРФ № 1241 от 26.11.2010г. «О внесении изменений в ФГОС НОО, утверждённый приказом МО и науки РФ от 06.10.2009г.</w:t>
      </w:r>
      <w:r w:rsidR="009A0953" w:rsidRPr="009A0953">
        <w:rPr>
          <w:rFonts w:ascii="Times New Roman" w:hAnsi="Times New Roman"/>
        </w:rPr>
        <w:t xml:space="preserve">; «Федеральными требованиями к образовательным учреждениям в части минимальной оснащённости учебного процесса и оборудования учебных помещений» (утв. Приказом  №986 от 04 октября 2010 г) и </w:t>
      </w:r>
      <w:r w:rsidR="00EA0CE9" w:rsidRPr="009A0953">
        <w:rPr>
          <w:rFonts w:ascii="Times New Roman" w:hAnsi="Times New Roman"/>
        </w:rPr>
        <w:t>Уставом МОУ «Начальная школа – детский сад М.Монтессори»</w:t>
      </w:r>
      <w:r w:rsidR="009A0953" w:rsidRPr="009A0953">
        <w:rPr>
          <w:rFonts w:ascii="Times New Roman" w:hAnsi="Times New Roman"/>
          <w:bCs/>
          <w:iCs/>
          <w:sz w:val="24"/>
          <w:szCs w:val="24"/>
        </w:rPr>
        <w:t>.</w:t>
      </w:r>
      <w:r w:rsidR="00610A10" w:rsidRPr="009A0953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="000F45BE">
        <w:rPr>
          <w:rFonts w:ascii="Times New Roman" w:hAnsi="Times New Roman"/>
          <w:bCs/>
          <w:iCs/>
          <w:sz w:val="24"/>
          <w:szCs w:val="24"/>
        </w:rPr>
        <w:tab/>
      </w:r>
      <w:r w:rsidRPr="009A0953">
        <w:rPr>
          <w:rFonts w:ascii="Times New Roman" w:hAnsi="Times New Roman"/>
          <w:bCs/>
          <w:iCs/>
          <w:sz w:val="24"/>
          <w:szCs w:val="24"/>
        </w:rPr>
        <w:t xml:space="preserve">1.2. 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</w:t>
      </w:r>
      <w:r w:rsidRPr="009A0953">
        <w:rPr>
          <w:rFonts w:ascii="Times New Roman" w:hAnsi="Times New Roman"/>
          <w:sz w:val="24"/>
          <w:szCs w:val="24"/>
        </w:rPr>
        <w:t>в полном соответствии с действующими государственными образовательными стандартами, учебными планами и программами, а также</w:t>
      </w:r>
      <w:r w:rsidRPr="009A0953">
        <w:rPr>
          <w:rFonts w:ascii="Times New Roman" w:hAnsi="Times New Roman"/>
          <w:bCs/>
          <w:iCs/>
          <w:sz w:val="24"/>
          <w:szCs w:val="24"/>
        </w:rPr>
        <w:t xml:space="preserve"> методическая работа по предмету с целью</w:t>
      </w:r>
      <w:r w:rsidRPr="009A0953">
        <w:rPr>
          <w:rFonts w:ascii="Times New Roman" w:hAnsi="Times New Roman"/>
          <w:sz w:val="24"/>
          <w:szCs w:val="24"/>
        </w:rPr>
        <w:t xml:space="preserve"> повышения эффективности и результатив</w:t>
      </w:r>
      <w:r w:rsidR="00D00C31" w:rsidRPr="009A0953">
        <w:rPr>
          <w:rFonts w:ascii="Times New Roman" w:hAnsi="Times New Roman"/>
          <w:sz w:val="24"/>
          <w:szCs w:val="24"/>
        </w:rPr>
        <w:t>ности образовательного процесса.</w:t>
      </w:r>
    </w:p>
    <w:p w:rsidR="00D00C31" w:rsidRPr="009A0953" w:rsidRDefault="00D00C31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iCs/>
        </w:rPr>
      </w:pPr>
      <w:r w:rsidRPr="009A0953">
        <w:rPr>
          <w:rFonts w:ascii="Times New Roman" w:hAnsi="Times New Roman"/>
          <w:bCs/>
          <w:iCs/>
        </w:rPr>
        <w:t xml:space="preserve">          1.3. Развивающая среда в помещении учебного кабинета отвечает следующим важнейшим принципам:</w:t>
      </w:r>
    </w:p>
    <w:p w:rsidR="00D00C31" w:rsidRPr="009A0953" w:rsidRDefault="00D00C31" w:rsidP="000F45B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96" w:firstLine="0"/>
        <w:jc w:val="both"/>
        <w:rPr>
          <w:rFonts w:ascii="Times New Roman" w:hAnsi="Times New Roman"/>
          <w:bCs/>
          <w:iCs/>
        </w:rPr>
      </w:pPr>
      <w:r w:rsidRPr="009A0953">
        <w:rPr>
          <w:rFonts w:ascii="Times New Roman" w:hAnsi="Times New Roman"/>
          <w:bCs/>
          <w:iCs/>
        </w:rPr>
        <w:t>безопасности и личного комфорта учащихся,</w:t>
      </w:r>
    </w:p>
    <w:p w:rsidR="00D00C31" w:rsidRPr="009A0953" w:rsidRDefault="00D00C31" w:rsidP="00D00C3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96" w:firstLine="0"/>
        <w:jc w:val="both"/>
        <w:rPr>
          <w:rFonts w:ascii="Times New Roman" w:hAnsi="Times New Roman"/>
          <w:bCs/>
          <w:iCs/>
        </w:rPr>
      </w:pPr>
      <w:r w:rsidRPr="009A0953">
        <w:rPr>
          <w:rFonts w:ascii="Times New Roman" w:hAnsi="Times New Roman"/>
          <w:bCs/>
          <w:iCs/>
        </w:rPr>
        <w:t>вариативности в использовании форм и методов обучения, учебных пособий, средств и материалов,</w:t>
      </w:r>
    </w:p>
    <w:p w:rsidR="00D00C31" w:rsidRPr="009A0953" w:rsidRDefault="00D00C31" w:rsidP="00D00C3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96" w:firstLine="0"/>
        <w:jc w:val="both"/>
        <w:rPr>
          <w:rFonts w:ascii="Times New Roman" w:hAnsi="Times New Roman"/>
          <w:bCs/>
          <w:iCs/>
        </w:rPr>
      </w:pPr>
      <w:r w:rsidRPr="009A0953">
        <w:rPr>
          <w:rFonts w:ascii="Times New Roman" w:hAnsi="Times New Roman"/>
          <w:bCs/>
          <w:iCs/>
        </w:rPr>
        <w:t>динамической изменчивости в соответствии с прохождением учебной программы, изменением индивидуальных интересов учащихся.</w:t>
      </w:r>
    </w:p>
    <w:p w:rsidR="00ED5AFE" w:rsidRDefault="00D00C31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96"/>
        <w:jc w:val="both"/>
        <w:rPr>
          <w:b/>
          <w:spacing w:val="-3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14BF">
        <w:rPr>
          <w:b/>
          <w:spacing w:val="-3"/>
        </w:rPr>
        <w:t xml:space="preserve"> </w:t>
      </w:r>
    </w:p>
    <w:p w:rsidR="00ED5AFE" w:rsidRDefault="00C114BF" w:rsidP="00F712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2</w:t>
      </w:r>
      <w:r w:rsidR="00ED5AFE">
        <w:rPr>
          <w:rFonts w:ascii="Times New Roman" w:hAnsi="Times New Roman"/>
          <w:b/>
          <w:bCs/>
          <w:iCs/>
        </w:rPr>
        <w:t>. Санитарно-гигиенические требования к кабинету начальных классов</w:t>
      </w:r>
    </w:p>
    <w:p w:rsidR="00C114BF" w:rsidRDefault="00C114BF" w:rsidP="00F7124A">
      <w:pPr>
        <w:widowControl w:val="0"/>
        <w:shd w:val="clear" w:color="auto" w:fill="FFFFFF"/>
        <w:autoSpaceDE w:val="0"/>
        <w:autoSpaceDN w:val="0"/>
        <w:adjustRightInd w:val="0"/>
        <w:spacing w:before="240" w:after="0" w:line="288" w:lineRule="exact"/>
        <w:ind w:right="96" w:firstLine="56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2.1. Учебный кабинет должен соответствовать санитарно-гигиеническим требованиям СанПиН </w:t>
      </w:r>
      <w:r w:rsidR="009A0953" w:rsidRPr="000D1E01">
        <w:rPr>
          <w:rFonts w:ascii="Times New Roman" w:hAnsi="Times New Roman"/>
        </w:rPr>
        <w:t xml:space="preserve"> 2.4.2. 2821-10 </w:t>
      </w:r>
      <w:r>
        <w:rPr>
          <w:rFonts w:ascii="Times New Roman" w:hAnsi="Times New Roman"/>
          <w:bCs/>
          <w:iCs/>
          <w:sz w:val="24"/>
          <w:szCs w:val="24"/>
        </w:rPr>
        <w:t>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</w:p>
    <w:p w:rsidR="00C114BF" w:rsidRPr="00ED5AFE" w:rsidRDefault="00C114BF" w:rsidP="00F7124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96" w:firstLine="56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0F45BE" w:rsidRDefault="00F7124A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</w:t>
      </w:r>
      <w:r>
        <w:rPr>
          <w:rFonts w:ascii="Times New Roman" w:hAnsi="Times New Roman"/>
          <w:bCs/>
          <w:iCs/>
        </w:rPr>
        <w:t>2.4. П</w:t>
      </w:r>
      <w:r w:rsidR="00ED5AFE">
        <w:rPr>
          <w:rFonts w:ascii="Times New Roman" w:hAnsi="Times New Roman"/>
          <w:bCs/>
          <w:iCs/>
        </w:rPr>
        <w:t>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см.,  высота нижнего края учебной доски над полом – 80-90 см.</w:t>
      </w:r>
    </w:p>
    <w:p w:rsidR="002B1EC0" w:rsidRPr="000F45BE" w:rsidRDefault="000F45BE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</w:t>
      </w:r>
      <w:r w:rsidRPr="000F45BE">
        <w:rPr>
          <w:rFonts w:ascii="Times New Roman" w:hAnsi="Times New Roman"/>
          <w:bCs/>
          <w:iCs/>
        </w:rPr>
        <w:t>2.5.</w:t>
      </w:r>
      <w:r>
        <w:rPr>
          <w:rFonts w:ascii="Times New Roman" w:hAnsi="Times New Roman"/>
          <w:bCs/>
          <w:iCs/>
        </w:rPr>
        <w:t xml:space="preserve"> </w:t>
      </w:r>
      <w:r w:rsidR="002B1EC0" w:rsidRPr="000F45BE">
        <w:rPr>
          <w:rFonts w:ascii="Times New Roman" w:hAnsi="Times New Roman"/>
          <w:bCs/>
          <w:iCs/>
        </w:rPr>
        <w:t>В зависимости от назначения в классном помещении могут применяться столы ученические (одноместные и двуместные), расстановка, как правило,  трехрядная, но возможны и варианты с двухрядной или однорядной.</w:t>
      </w:r>
    </w:p>
    <w:p w:rsidR="002B1EC0" w:rsidRDefault="000F45BE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2.6.</w:t>
      </w:r>
      <w:r w:rsidR="002B1EC0">
        <w:rPr>
          <w:rFonts w:ascii="Times New Roman" w:hAnsi="Times New Roman"/>
          <w:bCs/>
          <w:iCs/>
        </w:rPr>
        <w:t xml:space="preserve">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</w:t>
      </w:r>
    </w:p>
    <w:p w:rsidR="00ED5AFE" w:rsidRDefault="00F7124A" w:rsidP="00F712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lastRenderedPageBreak/>
        <w:t xml:space="preserve">        </w:t>
      </w:r>
      <w:r w:rsidR="00C114BF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2.</w:t>
      </w:r>
      <w:r w:rsidR="000F45BE">
        <w:rPr>
          <w:rFonts w:ascii="Times New Roman" w:hAnsi="Times New Roman"/>
          <w:bCs/>
          <w:iCs/>
        </w:rPr>
        <w:t>7</w:t>
      </w:r>
      <w:r w:rsidR="00ED5AFE">
        <w:rPr>
          <w:rFonts w:ascii="Times New Roman" w:hAnsi="Times New Roman"/>
        </w:rPr>
        <w:t>. В помещениях начальных классов обязательно устанавливаются умывальники.</w:t>
      </w:r>
    </w:p>
    <w:p w:rsidR="00F7124A" w:rsidRDefault="00F7124A" w:rsidP="00F712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2.</w:t>
      </w:r>
      <w:r w:rsidR="000F45BE">
        <w:rPr>
          <w:rFonts w:ascii="Times New Roman" w:hAnsi="Times New Roman"/>
          <w:bCs/>
          <w:iCs/>
        </w:rPr>
        <w:t>8</w:t>
      </w:r>
      <w:r>
        <w:rPr>
          <w:rFonts w:ascii="Times New Roman" w:hAnsi="Times New Roman"/>
          <w:bCs/>
          <w:iCs/>
        </w:rPr>
        <w:t>.</w:t>
      </w:r>
      <w:r w:rsidRPr="00F7124A">
        <w:rPr>
          <w:rFonts w:ascii="Times New Roman" w:hAnsi="Times New Roman"/>
          <w:bCs/>
          <w:iCs/>
        </w:rPr>
        <w:t xml:space="preserve"> В учебном кабинете должно иметься место для отдыха учащихся или занятий по интересам во внеурочное время и во время перемен.</w:t>
      </w:r>
    </w:p>
    <w:p w:rsidR="00F7124A" w:rsidRPr="00ED5AFE" w:rsidRDefault="00F7124A" w:rsidP="00F7124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96" w:firstLine="56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</w:t>
      </w:r>
      <w:r w:rsidR="000F45BE">
        <w:rPr>
          <w:rFonts w:ascii="Times New Roman" w:hAnsi="Times New Roman"/>
          <w:bCs/>
          <w:iCs/>
          <w:sz w:val="24"/>
          <w:szCs w:val="24"/>
        </w:rPr>
        <w:t>9</w:t>
      </w:r>
      <w:r>
        <w:rPr>
          <w:rFonts w:ascii="Times New Roman" w:hAnsi="Times New Roman"/>
          <w:bCs/>
          <w:iCs/>
          <w:sz w:val="24"/>
          <w:szCs w:val="24"/>
        </w:rPr>
        <w:t>. Оформление учебного кабинета должно быть осуществлено в едином стиле с учетом эстетических принципов</w:t>
      </w:r>
    </w:p>
    <w:p w:rsidR="00C114BF" w:rsidRDefault="00C114BF" w:rsidP="00F7124A">
      <w:pPr>
        <w:spacing w:after="0" w:line="240" w:lineRule="auto"/>
        <w:jc w:val="both"/>
        <w:rPr>
          <w:rFonts w:ascii="Times New Roman" w:hAnsi="Times New Roman"/>
        </w:rPr>
      </w:pPr>
    </w:p>
    <w:p w:rsidR="00ED5AFE" w:rsidRDefault="00F7124A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66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3</w:t>
      </w:r>
      <w:r w:rsidR="00ED5AFE">
        <w:rPr>
          <w:rFonts w:ascii="Times New Roman" w:hAnsi="Times New Roman"/>
          <w:b/>
          <w:bCs/>
          <w:iCs/>
        </w:rPr>
        <w:t>. Требования к учебно-методическому обеспечению кабинета</w:t>
      </w:r>
    </w:p>
    <w:p w:rsidR="000F45BE" w:rsidRDefault="000F45BE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66"/>
        <w:jc w:val="both"/>
        <w:rPr>
          <w:rFonts w:ascii="Times New Roman" w:hAnsi="Times New Roman"/>
          <w:b/>
          <w:bCs/>
          <w:iCs/>
        </w:rPr>
      </w:pPr>
    </w:p>
    <w:p w:rsidR="008E71D5" w:rsidRDefault="008E71D5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6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3.1. В помещении класса имеются открытые и невысокие полки и стеллажи,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8E71D5" w:rsidRDefault="008E71D5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6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</w:p>
    <w:p w:rsidR="008E71D5" w:rsidRDefault="008E71D5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6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ED5AFE" w:rsidRDefault="00F7124A" w:rsidP="000F4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6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</w:t>
      </w:r>
      <w:r w:rsidR="008E71D5">
        <w:rPr>
          <w:rFonts w:ascii="Times New Roman" w:hAnsi="Times New Roman"/>
          <w:bCs/>
          <w:iCs/>
        </w:rPr>
        <w:t>.4</w:t>
      </w:r>
      <w:r w:rsidR="00ED5AFE">
        <w:rPr>
          <w:rFonts w:ascii="Times New Roman" w:hAnsi="Times New Roman"/>
          <w:bCs/>
          <w:iCs/>
        </w:rPr>
        <w:t xml:space="preserve">. В учебном кабинете должна находиться методическая литература по проблеме обучения по новым образовательным стандартам </w:t>
      </w:r>
    </w:p>
    <w:p w:rsidR="00ED5AFE" w:rsidRPr="00F7124A" w:rsidRDefault="008E71D5" w:rsidP="00F712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</w:t>
      </w:r>
      <w:r w:rsidR="000F45BE">
        <w:rPr>
          <w:rFonts w:ascii="Times New Roman" w:hAnsi="Times New Roman"/>
          <w:bCs/>
          <w:iCs/>
        </w:rPr>
        <w:tab/>
      </w:r>
      <w:r w:rsidR="00F7124A">
        <w:rPr>
          <w:rFonts w:ascii="Times New Roman" w:hAnsi="Times New Roman"/>
          <w:bCs/>
          <w:iCs/>
        </w:rPr>
        <w:t>3</w:t>
      </w:r>
      <w:r>
        <w:rPr>
          <w:rFonts w:ascii="Times New Roman" w:hAnsi="Times New Roman"/>
          <w:bCs/>
          <w:iCs/>
        </w:rPr>
        <w:t>.5</w:t>
      </w:r>
      <w:r w:rsidR="00ED5AFE">
        <w:rPr>
          <w:rFonts w:ascii="Times New Roman" w:hAnsi="Times New Roman"/>
          <w:bCs/>
          <w:iCs/>
        </w:rPr>
        <w:t xml:space="preserve">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</w:t>
      </w:r>
      <w:r w:rsidR="00ED5AFE" w:rsidRPr="00F7124A">
        <w:rPr>
          <w:rFonts w:ascii="Times New Roman" w:hAnsi="Times New Roman"/>
          <w:bCs/>
          <w:iCs/>
        </w:rPr>
        <w:t>детей. Дидактический материал может храниться, в том числе, на электронных носителях.</w:t>
      </w:r>
    </w:p>
    <w:p w:rsidR="000F45BE" w:rsidRDefault="00F7124A" w:rsidP="000F45BE">
      <w:pPr>
        <w:spacing w:after="0" w:line="240" w:lineRule="auto"/>
        <w:ind w:firstLine="708"/>
        <w:rPr>
          <w:rFonts w:ascii="Times New Roman" w:hAnsi="Times New Roman"/>
          <w:bCs/>
          <w:iCs/>
        </w:rPr>
      </w:pPr>
      <w:r w:rsidRPr="00F7124A">
        <w:rPr>
          <w:rFonts w:ascii="Times New Roman" w:hAnsi="Times New Roman"/>
          <w:bCs/>
          <w:iCs/>
        </w:rPr>
        <w:t>3</w:t>
      </w:r>
      <w:r w:rsidR="008E71D5">
        <w:rPr>
          <w:rFonts w:ascii="Times New Roman" w:hAnsi="Times New Roman"/>
          <w:bCs/>
          <w:iCs/>
        </w:rPr>
        <w:t>.6</w:t>
      </w:r>
      <w:r w:rsidR="00ED5AFE" w:rsidRPr="00F7124A">
        <w:rPr>
          <w:rFonts w:ascii="Times New Roman" w:hAnsi="Times New Roman"/>
          <w:bCs/>
          <w:iCs/>
        </w:rPr>
        <w:t>. В 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</w:t>
      </w:r>
      <w:r>
        <w:rPr>
          <w:rFonts w:ascii="Times New Roman" w:hAnsi="Times New Roman"/>
          <w:bCs/>
          <w:iCs/>
        </w:rPr>
        <w:t>рания, внеклассные мероприятия</w:t>
      </w:r>
      <w:r w:rsidR="00ED5AFE" w:rsidRPr="00F7124A"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bCs/>
          <w:iCs/>
        </w:rPr>
        <w:t xml:space="preserve"> .                                                                                                           </w:t>
      </w:r>
      <w:r w:rsidR="00610A10">
        <w:rPr>
          <w:rFonts w:ascii="Times New Roman" w:hAnsi="Times New Roman"/>
          <w:bCs/>
          <w:iCs/>
        </w:rPr>
        <w:t xml:space="preserve">    </w:t>
      </w:r>
      <w:r w:rsidR="000F45BE">
        <w:rPr>
          <w:rFonts w:ascii="Times New Roman" w:hAnsi="Times New Roman"/>
          <w:bCs/>
          <w:iCs/>
        </w:rPr>
        <w:t xml:space="preserve">                    </w:t>
      </w:r>
    </w:p>
    <w:p w:rsidR="000F45BE" w:rsidRDefault="008E71D5" w:rsidP="000F45BE">
      <w:pPr>
        <w:spacing w:after="0" w:line="240" w:lineRule="auto"/>
        <w:ind w:firstLine="708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3.7.</w:t>
      </w:r>
      <w:r w:rsidR="00F7124A" w:rsidRPr="00F7124A">
        <w:rPr>
          <w:rFonts w:ascii="Times New Roman" w:hAnsi="Times New Roman"/>
          <w:bCs/>
          <w:iCs/>
        </w:rPr>
        <w:t xml:space="preserve"> Учебный кабинет должен быть оснащен компьютером и </w:t>
      </w:r>
      <w:r w:rsidR="00F7124A" w:rsidRPr="00F7124A">
        <w:rPr>
          <w:rFonts w:ascii="Times New Roman" w:hAnsi="Times New Roman"/>
        </w:rPr>
        <w:t>проектором с потолочным креплением и  соответствующим экраном и возможностью затемнения.</w:t>
      </w:r>
      <w:r w:rsidR="00C21EC1">
        <w:rPr>
          <w:rFonts w:ascii="Times New Roman" w:hAnsi="Times New Roman"/>
        </w:rPr>
        <w:t xml:space="preserve">                                              </w:t>
      </w:r>
      <w:r w:rsidR="00F7124A">
        <w:rPr>
          <w:rFonts w:ascii="Times New Roman" w:hAnsi="Times New Roman"/>
          <w:bCs/>
          <w:iCs/>
        </w:rPr>
        <w:t xml:space="preserve"> </w:t>
      </w:r>
    </w:p>
    <w:p w:rsidR="000F45BE" w:rsidRDefault="008E71D5" w:rsidP="000F45BE">
      <w:pPr>
        <w:spacing w:after="0" w:line="240" w:lineRule="auto"/>
        <w:ind w:firstLine="708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3.8</w:t>
      </w:r>
      <w:r w:rsidR="00C114BF" w:rsidRPr="00F7124A">
        <w:rPr>
          <w:rFonts w:ascii="Times New Roman" w:hAnsi="Times New Roman"/>
          <w:bCs/>
          <w:iCs/>
        </w:rPr>
        <w:t>. В оформлении учебного кабинета должны быть представлены материалы, отражающие индивидуальность каждого ребёнка (например: детские</w:t>
      </w:r>
      <w:r w:rsidR="00C114BF">
        <w:rPr>
          <w:rFonts w:ascii="Times New Roman" w:hAnsi="Times New Roman"/>
          <w:bCs/>
          <w:iCs/>
        </w:rPr>
        <w:t xml:space="preserve"> работы, фотографии,   достижения учащегося, и т.д.).</w:t>
      </w:r>
      <w:r w:rsidR="00C21EC1"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</w:t>
      </w:r>
      <w:r w:rsidR="000F45BE">
        <w:rPr>
          <w:rFonts w:ascii="Times New Roman" w:hAnsi="Times New Roman"/>
          <w:bCs/>
          <w:iCs/>
        </w:rPr>
        <w:t xml:space="preserve"> </w:t>
      </w:r>
    </w:p>
    <w:p w:rsidR="00C114BF" w:rsidRDefault="008E71D5" w:rsidP="000F45BE">
      <w:pPr>
        <w:spacing w:after="0" w:line="240" w:lineRule="auto"/>
        <w:ind w:firstLine="708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3.9.</w:t>
      </w:r>
      <w:r w:rsidR="00C114BF">
        <w:rPr>
          <w:rFonts w:ascii="Times New Roman" w:hAnsi="Times New Roman"/>
          <w:bCs/>
          <w:iCs/>
        </w:rPr>
        <w:t xml:space="preserve"> В учебном кабинете в открытом доступе для родителей должны быть представлены портфолио учащихся.</w:t>
      </w:r>
    </w:p>
    <w:p w:rsidR="000F45BE" w:rsidRDefault="000F45BE" w:rsidP="00C21E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1EC1" w:rsidRDefault="000F45BE" w:rsidP="00C21E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C21EC1">
        <w:rPr>
          <w:rFonts w:ascii="Times New Roman" w:hAnsi="Times New Roman"/>
        </w:rPr>
        <w:t xml:space="preserve">. </w:t>
      </w:r>
      <w:r w:rsidR="00C21EC1">
        <w:rPr>
          <w:rFonts w:ascii="Times New Roman" w:hAnsi="Times New Roman"/>
          <w:b/>
        </w:rPr>
        <w:t>Руководство учебным кабинетом</w:t>
      </w:r>
    </w:p>
    <w:p w:rsidR="000F45BE" w:rsidRDefault="000F45BE" w:rsidP="00C21EC1">
      <w:pPr>
        <w:spacing w:after="0" w:line="240" w:lineRule="auto"/>
        <w:jc w:val="center"/>
        <w:rPr>
          <w:rFonts w:ascii="Times New Roman" w:hAnsi="Times New Roman"/>
        </w:rPr>
      </w:pPr>
    </w:p>
    <w:p w:rsidR="00C21EC1" w:rsidRDefault="00C21EC1" w:rsidP="000F45BE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Руководство учебным кабинетом осуществляет учитель начальных классов, назначенный приказом по общеобразовательному учреждению </w:t>
      </w:r>
    </w:p>
    <w:p w:rsidR="001930C3" w:rsidRDefault="00C21EC1" w:rsidP="000F45BE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1930C3">
        <w:rPr>
          <w:rFonts w:ascii="Times New Roman" w:hAnsi="Times New Roman"/>
        </w:rPr>
        <w:t>Ответственный за учебный кабинет:</w:t>
      </w:r>
    </w:p>
    <w:p w:rsidR="001930C3" w:rsidRDefault="001930C3" w:rsidP="001930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максимально использует возможности учебного кабинета для осуществления образовательного процесса;</w:t>
      </w:r>
    </w:p>
    <w:p w:rsidR="001930C3" w:rsidRDefault="001930C3" w:rsidP="001930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выполняет работу по обеспечению сохранности и обновлению технических средств обучения, пособий, демонстративных приборов,   других средств обучения;</w:t>
      </w:r>
    </w:p>
    <w:p w:rsidR="001930C3" w:rsidRDefault="001930C3" w:rsidP="001930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осуществляет контроль за санитарно-гигиеническим состоянием кабинета;</w:t>
      </w:r>
    </w:p>
    <w:p w:rsidR="001930C3" w:rsidRDefault="001930C3" w:rsidP="001930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детей.</w:t>
      </w:r>
    </w:p>
    <w:sectPr w:rsidR="001930C3" w:rsidSect="00405B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A1" w:rsidRDefault="00734EA1" w:rsidP="003C49C2">
      <w:pPr>
        <w:spacing w:after="0" w:line="240" w:lineRule="auto"/>
      </w:pPr>
      <w:r>
        <w:separator/>
      </w:r>
    </w:p>
  </w:endnote>
  <w:endnote w:type="continuationSeparator" w:id="1">
    <w:p w:rsidR="00734EA1" w:rsidRDefault="00734EA1" w:rsidP="003C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A1" w:rsidRDefault="00734EA1" w:rsidP="003C49C2">
      <w:pPr>
        <w:spacing w:after="0" w:line="240" w:lineRule="auto"/>
      </w:pPr>
      <w:r>
        <w:separator/>
      </w:r>
    </w:p>
  </w:footnote>
  <w:footnote w:type="continuationSeparator" w:id="1">
    <w:p w:rsidR="00734EA1" w:rsidRDefault="00734EA1" w:rsidP="003C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C2" w:rsidRDefault="003C49C2" w:rsidP="003C49C2">
    <w:pPr>
      <w:pStyle w:val="a6"/>
      <w:jc w:val="center"/>
    </w:pPr>
    <w:r>
      <w:t>Локальные акты  МОУ «Начальная школа – детский сад М.Монтессори»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357E68"/>
    <w:multiLevelType w:val="hybridMultilevel"/>
    <w:tmpl w:val="58BE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39E"/>
    <w:multiLevelType w:val="hybridMultilevel"/>
    <w:tmpl w:val="D176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35A93"/>
    <w:multiLevelType w:val="hybridMultilevel"/>
    <w:tmpl w:val="F4761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01"/>
    <w:rsid w:val="000D1E01"/>
    <w:rsid w:val="000F45BE"/>
    <w:rsid w:val="001930C3"/>
    <w:rsid w:val="002A0FC9"/>
    <w:rsid w:val="002B1EC0"/>
    <w:rsid w:val="002E7726"/>
    <w:rsid w:val="003C49C2"/>
    <w:rsid w:val="004007D2"/>
    <w:rsid w:val="00405B00"/>
    <w:rsid w:val="005221CB"/>
    <w:rsid w:val="00610A10"/>
    <w:rsid w:val="00734EA1"/>
    <w:rsid w:val="008E71D5"/>
    <w:rsid w:val="009A0953"/>
    <w:rsid w:val="00C114BF"/>
    <w:rsid w:val="00C21EC1"/>
    <w:rsid w:val="00D00C31"/>
    <w:rsid w:val="00D65389"/>
    <w:rsid w:val="00EA0CE9"/>
    <w:rsid w:val="00ED5AFE"/>
    <w:rsid w:val="00F7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1E0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0D1E01"/>
    <w:pPr>
      <w:ind w:left="720"/>
      <w:contextualSpacing/>
    </w:pPr>
  </w:style>
  <w:style w:type="table" w:styleId="a5">
    <w:name w:val="Table Grid"/>
    <w:basedOn w:val="a2"/>
    <w:rsid w:val="000D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unhideWhenUsed/>
    <w:rsid w:val="00ED5AFE"/>
    <w:pPr>
      <w:numPr>
        <w:numId w:val="2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3C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C49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C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49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C17B-2209-41B2-9716-1B8A4ED4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mont</cp:lastModifiedBy>
  <cp:revision>6</cp:revision>
  <dcterms:created xsi:type="dcterms:W3CDTF">2012-01-31T08:21:00Z</dcterms:created>
  <dcterms:modified xsi:type="dcterms:W3CDTF">2012-02-01T06:34:00Z</dcterms:modified>
</cp:coreProperties>
</file>